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6553A" w14:textId="1881D78D" w:rsidR="0056348A" w:rsidRPr="0056348A" w:rsidRDefault="0056348A" w:rsidP="00475006">
      <w:pPr>
        <w:jc w:val="center"/>
        <w:rPr>
          <w:sz w:val="24"/>
        </w:rPr>
      </w:pPr>
      <w:r w:rsidRPr="0056348A">
        <w:rPr>
          <w:sz w:val="24"/>
        </w:rPr>
        <w:t>KLAUZULA INFORMACYJNA O PRZETWARZANIU DANYCH OSOBOWYCH</w:t>
      </w:r>
      <w:r>
        <w:rPr>
          <w:sz w:val="24"/>
        </w:rPr>
        <w:t xml:space="preserve"> </w:t>
      </w:r>
      <w:r w:rsidRPr="0056348A">
        <w:rPr>
          <w:sz w:val="24"/>
        </w:rPr>
        <w:t xml:space="preserve">W PROJEKCIE </w:t>
      </w:r>
      <w:r w:rsidR="001C0070" w:rsidRPr="0056348A">
        <w:rPr>
          <w:sz w:val="24"/>
        </w:rPr>
        <w:t>„</w:t>
      </w:r>
      <w:r w:rsidR="001C0070">
        <w:rPr>
          <w:sz w:val="24"/>
        </w:rPr>
        <w:t>LATARNICY SPOŁECZNI OBSZARU REWITALIZACJI</w:t>
      </w:r>
      <w:r w:rsidR="001C0070" w:rsidRPr="0056348A">
        <w:rPr>
          <w:sz w:val="24"/>
        </w:rPr>
        <w:t>”</w:t>
      </w:r>
    </w:p>
    <w:p w14:paraId="767090E0" w14:textId="6894CDFB" w:rsidR="0056348A" w:rsidRPr="0056348A" w:rsidRDefault="0056348A" w:rsidP="00B37CB2">
      <w:pPr>
        <w:jc w:val="both"/>
        <w:rPr>
          <w:sz w:val="24"/>
        </w:rPr>
      </w:pPr>
      <w:r w:rsidRPr="0056348A">
        <w:rPr>
          <w:sz w:val="24"/>
        </w:rPr>
        <w:t xml:space="preserve">W  związku z realizacją projektu </w:t>
      </w:r>
      <w:r>
        <w:rPr>
          <w:sz w:val="24"/>
        </w:rPr>
        <w:t xml:space="preserve">pn. </w:t>
      </w:r>
      <w:r w:rsidRPr="0056348A">
        <w:rPr>
          <w:sz w:val="24"/>
        </w:rPr>
        <w:t>„</w:t>
      </w:r>
      <w:r w:rsidR="00E63328">
        <w:rPr>
          <w:sz w:val="24"/>
        </w:rPr>
        <w:t>L</w:t>
      </w:r>
      <w:r w:rsidR="00E63328" w:rsidRPr="001C0070">
        <w:rPr>
          <w:sz w:val="24"/>
        </w:rPr>
        <w:t>atarnicy społeczni obszaru rewitalizacji</w:t>
      </w:r>
      <w:r w:rsidRPr="0056348A">
        <w:rPr>
          <w:sz w:val="24"/>
        </w:rPr>
        <w:t xml:space="preserve">” przez  Gminę Miasto Włocławek w ramach </w:t>
      </w:r>
      <w:r w:rsidR="001C0070" w:rsidRPr="001C0070">
        <w:rPr>
          <w:sz w:val="24"/>
        </w:rPr>
        <w:t>w ramach Regionalnego Programu Operacyjnego Województwa Kujawsko-Pomorskiego na lata 2014-2020, Oś priorytetowa 9 Solidarne społeczeństwo, Działanie 9.2 Włączenie społeczne, Poddziałanie 9.2.1. Aktywne włączenie społeczne, w ramach konkursu Nr RPKP.09.02.01-IZ.00-04-320/19</w:t>
      </w:r>
      <w:r>
        <w:rPr>
          <w:sz w:val="24"/>
        </w:rPr>
        <w:t>,</w:t>
      </w:r>
      <w:r w:rsidRPr="0056348A">
        <w:rPr>
          <w:sz w:val="24"/>
        </w:rPr>
        <w:t xml:space="preserve"> </w:t>
      </w:r>
      <w:r>
        <w:rPr>
          <w:sz w:val="24"/>
        </w:rPr>
        <w:t>na podstawie</w:t>
      </w:r>
      <w:r w:rsidRPr="0056348A">
        <w:rPr>
          <w:sz w:val="24"/>
        </w:rPr>
        <w:t xml:space="preserve">  rozporządzenia Parlamentu Europejskiego i  Rady  (UE) nr 2016/679 z dnia 27  kwietnia  2016  r. (Dz.U.UE.L.2016.119.1) w sprawie</w:t>
      </w:r>
      <w:r>
        <w:rPr>
          <w:sz w:val="24"/>
        </w:rPr>
        <w:t xml:space="preserve"> </w:t>
      </w:r>
      <w:r w:rsidRPr="0056348A">
        <w:rPr>
          <w:sz w:val="24"/>
        </w:rPr>
        <w:t>ochrony osób fizycznych w związku  z przetwarzaniem  danych osobowych i w sprawie swobodnego przepływu takich danych oraz  uchylenia dyrektywy 95/46/WE, uprzejmie informujemy, że:</w:t>
      </w:r>
    </w:p>
    <w:p w14:paraId="1FC8C529" w14:textId="0698242A" w:rsidR="00B37CB2" w:rsidRDefault="00CA6CF1" w:rsidP="00B37CB2">
      <w:pPr>
        <w:pStyle w:val="Akapitzlist"/>
        <w:numPr>
          <w:ilvl w:val="0"/>
          <w:numId w:val="1"/>
        </w:numPr>
        <w:ind w:left="426"/>
        <w:jc w:val="both"/>
        <w:rPr>
          <w:sz w:val="24"/>
        </w:rPr>
      </w:pPr>
      <w:r w:rsidRPr="00CA6CF1">
        <w:rPr>
          <w:sz w:val="24"/>
        </w:rPr>
        <w:t xml:space="preserve">Administratorem danych osobowych przetwarzanych  w  ramach  projektu jest Województwo Kujawsko-Pomorskie reprezentowane przez Marszałka Województwa Kujawsko-Pomorskiego, mające siedzibę przy Placu Teatralnym 2, 87-100 Toruń </w:t>
      </w:r>
      <w:r w:rsidR="00B37CB2">
        <w:rPr>
          <w:sz w:val="24"/>
        </w:rPr>
        <w:br/>
      </w:r>
      <w:r w:rsidRPr="00CA6CF1">
        <w:rPr>
          <w:sz w:val="24"/>
        </w:rPr>
        <w:t xml:space="preserve">(w odniesieniu do zbioru Regionalny Program Operacyjny Województwa Kujawsko-Pomorskiego na lata 2014-2020) oraz minister właściwy ds. rozwoju regionalnego na mocy art. 71 ust. 1 ustawy z dnia 11 lipca 2014 r. o zasadach realizacji programów w zakresie polityki spójności finansowanych w perspektywie finansowej 2014-2020 (Dz. U. z 2017 r. poz. 1460 z </w:t>
      </w:r>
      <w:proofErr w:type="spellStart"/>
      <w:r w:rsidRPr="00CA6CF1">
        <w:rPr>
          <w:sz w:val="24"/>
        </w:rPr>
        <w:t>późn</w:t>
      </w:r>
      <w:proofErr w:type="spellEnd"/>
      <w:r w:rsidRPr="00CA6CF1">
        <w:rPr>
          <w:sz w:val="24"/>
        </w:rPr>
        <w:t xml:space="preserve">. zm.), mający siedzibę przy ul. Wspólnej 2/4, 00-926 Warszawa </w:t>
      </w:r>
      <w:r w:rsidR="00B37CB2">
        <w:rPr>
          <w:sz w:val="24"/>
        </w:rPr>
        <w:br/>
      </w:r>
      <w:r w:rsidRPr="00CA6CF1">
        <w:rPr>
          <w:sz w:val="24"/>
        </w:rPr>
        <w:t>(w odniesieniu do zbioru Centralny system teleinformatyczny wspierający realizację programów operacyjnych)</w:t>
      </w:r>
      <w:r w:rsidR="00B37CB2">
        <w:rPr>
          <w:sz w:val="24"/>
        </w:rPr>
        <w:t>.</w:t>
      </w:r>
    </w:p>
    <w:p w14:paraId="5D004773" w14:textId="609EF0B4" w:rsidR="001C0070" w:rsidRDefault="001C0070" w:rsidP="001C0070">
      <w:pPr>
        <w:pStyle w:val="Akapitzlist"/>
        <w:numPr>
          <w:ilvl w:val="0"/>
          <w:numId w:val="1"/>
        </w:numPr>
        <w:ind w:left="426"/>
        <w:jc w:val="both"/>
        <w:rPr>
          <w:sz w:val="24"/>
        </w:rPr>
      </w:pPr>
      <w:r w:rsidRPr="001C0070">
        <w:rPr>
          <w:sz w:val="24"/>
        </w:rPr>
        <w:t>Przetwarzanie</w:t>
      </w:r>
      <w:r w:rsidR="00E63328">
        <w:rPr>
          <w:sz w:val="24"/>
        </w:rPr>
        <w:t xml:space="preserve"> </w:t>
      </w:r>
      <w:r w:rsidRPr="001C0070">
        <w:rPr>
          <w:sz w:val="24"/>
        </w:rPr>
        <w:t xml:space="preserve">danych osobowych spełnia warunki, o których mowa w art. 6 ust. 1 lit. c </w:t>
      </w:r>
      <w:r w:rsidR="00E63328">
        <w:rPr>
          <w:sz w:val="24"/>
        </w:rPr>
        <w:br/>
      </w:r>
      <w:r w:rsidRPr="001C0070">
        <w:rPr>
          <w:sz w:val="24"/>
        </w:rPr>
        <w:t xml:space="preserve">i art. 9 ust. 2 lit. g rozporządzenia Parlamentu Europejskiego i Rady (UE) 2016/679 z dnia </w:t>
      </w:r>
      <w:r w:rsidR="00E63328">
        <w:rPr>
          <w:sz w:val="24"/>
        </w:rPr>
        <w:br/>
      </w:r>
      <w:r w:rsidRPr="001C0070">
        <w:rPr>
          <w:sz w:val="24"/>
        </w:rPr>
        <w:t xml:space="preserve">27 kwietnia 2016 r. w sprawie ochrony osób fizycznych w związku z przetwarzaniem danych osobowych i w sprawie swobodnego przepływu takich danych oraz uchylenia dyrektywy 95/46/WE (ogólne rozporządzenie o ochronie danych) (Dz. Urz. UE L 119 z dnia 04 maja </w:t>
      </w:r>
      <w:r>
        <w:rPr>
          <w:sz w:val="24"/>
        </w:rPr>
        <w:br/>
      </w:r>
      <w:r w:rsidRPr="001C0070">
        <w:rPr>
          <w:sz w:val="24"/>
        </w:rPr>
        <w:t xml:space="preserve">2016 r., s.1) (dalej: RODO) – dane osobowe są niezbędne dla realizacji Regionalnego Programu Operacyjnego Województwa Kujawsko-Pomorskiego na lata 2014-2020 </w:t>
      </w:r>
      <w:r w:rsidR="00E63328">
        <w:rPr>
          <w:sz w:val="24"/>
        </w:rPr>
        <w:br/>
      </w:r>
      <w:r w:rsidRPr="001C0070">
        <w:rPr>
          <w:sz w:val="24"/>
        </w:rPr>
        <w:t xml:space="preserve">(RPO WK-P 2014-2020) </w:t>
      </w:r>
    </w:p>
    <w:p w14:paraId="6E80EE49" w14:textId="4EF71A89" w:rsidR="0056348A" w:rsidRPr="00E63328" w:rsidRDefault="00CA6CF1" w:rsidP="001C0070">
      <w:pPr>
        <w:pStyle w:val="Akapitzlist"/>
        <w:numPr>
          <w:ilvl w:val="0"/>
          <w:numId w:val="1"/>
        </w:numPr>
        <w:ind w:left="426"/>
        <w:jc w:val="both"/>
        <w:rPr>
          <w:color w:val="000000" w:themeColor="text1"/>
          <w:sz w:val="24"/>
        </w:rPr>
      </w:pPr>
      <w:r w:rsidRPr="00E63328">
        <w:rPr>
          <w:color w:val="000000" w:themeColor="text1"/>
          <w:sz w:val="24"/>
        </w:rPr>
        <w:t xml:space="preserve">Dane osobowe są powierzone do przetwarzania </w:t>
      </w:r>
      <w:r w:rsidR="00E63328" w:rsidRPr="00E63328">
        <w:rPr>
          <w:color w:val="000000" w:themeColor="text1"/>
          <w:sz w:val="24"/>
        </w:rPr>
        <w:t>Beneficjentowi</w:t>
      </w:r>
      <w:r w:rsidRPr="00E63328">
        <w:rPr>
          <w:color w:val="000000" w:themeColor="text1"/>
          <w:sz w:val="24"/>
        </w:rPr>
        <w:t xml:space="preserve"> realizującemu projekt Gminie Miasto Włocławek, Zielony Rynek 11/13, 87-800 Włocławek</w:t>
      </w:r>
      <w:r w:rsidR="00E63328" w:rsidRPr="00E63328">
        <w:rPr>
          <w:color w:val="000000" w:themeColor="text1"/>
          <w:sz w:val="24"/>
        </w:rPr>
        <w:t>.</w:t>
      </w:r>
    </w:p>
    <w:p w14:paraId="0CFC57ED" w14:textId="319E1159" w:rsidR="0056348A" w:rsidRPr="00AD791E" w:rsidRDefault="0056348A" w:rsidP="00B37CB2">
      <w:pPr>
        <w:pStyle w:val="Akapitzlist"/>
        <w:numPr>
          <w:ilvl w:val="0"/>
          <w:numId w:val="1"/>
        </w:numPr>
        <w:ind w:left="426"/>
        <w:jc w:val="both"/>
        <w:rPr>
          <w:sz w:val="24"/>
        </w:rPr>
      </w:pPr>
      <w:r w:rsidRPr="00B911C6">
        <w:rPr>
          <w:sz w:val="24"/>
        </w:rPr>
        <w:t xml:space="preserve">Dane osobowe uczestników </w:t>
      </w:r>
      <w:r w:rsidR="00AD791E">
        <w:rPr>
          <w:sz w:val="24"/>
        </w:rPr>
        <w:t xml:space="preserve">projektu </w:t>
      </w:r>
      <w:r w:rsidRPr="00B911C6">
        <w:rPr>
          <w:sz w:val="24"/>
        </w:rPr>
        <w:t xml:space="preserve">są </w:t>
      </w:r>
      <w:r w:rsidR="00AD791E" w:rsidRPr="00AD791E">
        <w:rPr>
          <w:sz w:val="24"/>
        </w:rPr>
        <w:t>przetwarzane wyłącznie w celu realizacji projektu pn. „</w:t>
      </w:r>
      <w:r w:rsidR="00E63328" w:rsidRPr="00E63328">
        <w:rPr>
          <w:sz w:val="24"/>
        </w:rPr>
        <w:t>Latarnicy społeczni obszaru rewitalizacji</w:t>
      </w:r>
      <w:r w:rsidR="00AD791E" w:rsidRPr="00AD791E">
        <w:rPr>
          <w:sz w:val="24"/>
        </w:rPr>
        <w:t xml:space="preserve">”, w tym w szczególności w celu potwierdzenia kwalifikowalności wydatków, udzielenia wsparcia, monitoringu, ewaluacji, kontroli, audytu i sprawozdawczości, działań informacyjno-promocyjnych </w:t>
      </w:r>
      <w:bookmarkStart w:id="0" w:name="_Hlk53486597"/>
      <w:r w:rsidR="00AD791E" w:rsidRPr="00AD791E">
        <w:rPr>
          <w:sz w:val="24"/>
        </w:rPr>
        <w:t>w ramach RPO WK-P 2014-2020</w:t>
      </w:r>
      <w:r w:rsidR="00B37CB2" w:rsidRPr="00B37CB2">
        <w:t xml:space="preserve"> </w:t>
      </w:r>
      <w:r w:rsidR="00E63328" w:rsidRPr="00E63328">
        <w:rPr>
          <w:sz w:val="24"/>
        </w:rPr>
        <w:t>Oś priorytetowa 9 Solidarne społeczeństwo, Działanie 9.2 Włączenie społeczne, Poddziałanie 9.2.1. Aktywne włączenie społeczne</w:t>
      </w:r>
      <w:r w:rsidRPr="00AD791E">
        <w:rPr>
          <w:sz w:val="24"/>
        </w:rPr>
        <w:t>.</w:t>
      </w:r>
      <w:bookmarkEnd w:id="0"/>
    </w:p>
    <w:p w14:paraId="0B34C2B1" w14:textId="2D3B3813" w:rsidR="0056348A" w:rsidRDefault="0056348A" w:rsidP="00B37CB2">
      <w:pPr>
        <w:pStyle w:val="Akapitzlist"/>
        <w:numPr>
          <w:ilvl w:val="0"/>
          <w:numId w:val="1"/>
        </w:numPr>
        <w:ind w:left="426"/>
        <w:jc w:val="both"/>
        <w:rPr>
          <w:sz w:val="24"/>
        </w:rPr>
      </w:pPr>
      <w:r w:rsidRPr="0056348A">
        <w:rPr>
          <w:sz w:val="24"/>
        </w:rPr>
        <w:t xml:space="preserve">Dane osobowe </w:t>
      </w:r>
      <w:r w:rsidR="00E63328" w:rsidRPr="00E63328">
        <w:rPr>
          <w:sz w:val="24"/>
        </w:rPr>
        <w:t xml:space="preserve">uczestników projektu </w:t>
      </w:r>
      <w:r w:rsidRPr="0056348A">
        <w:rPr>
          <w:sz w:val="24"/>
        </w:rPr>
        <w:t xml:space="preserve">będą  przetwarzane na podstawie zgody </w:t>
      </w:r>
      <w:r w:rsidR="00E63328">
        <w:rPr>
          <w:sz w:val="24"/>
        </w:rPr>
        <w:br/>
      </w:r>
      <w:r w:rsidRPr="0056348A">
        <w:rPr>
          <w:sz w:val="24"/>
        </w:rPr>
        <w:t xml:space="preserve">na przetwarzanie danych osobowych, która może być wycofana w każdym czasie, jednak </w:t>
      </w:r>
      <w:r w:rsidRPr="0056348A">
        <w:rPr>
          <w:sz w:val="24"/>
        </w:rPr>
        <w:lastRenderedPageBreak/>
        <w:t>wycofanie zgody</w:t>
      </w:r>
      <w:r w:rsidR="00F774CC">
        <w:rPr>
          <w:sz w:val="24"/>
        </w:rPr>
        <w:t xml:space="preserve"> </w:t>
      </w:r>
      <w:r w:rsidRPr="0056348A">
        <w:rPr>
          <w:sz w:val="24"/>
        </w:rPr>
        <w:t xml:space="preserve">uniemożliwia  udział  w projekcie, dlatego jest jednoznaczne z rezygnacją </w:t>
      </w:r>
      <w:r w:rsidR="00E63328">
        <w:rPr>
          <w:sz w:val="24"/>
        </w:rPr>
        <w:br/>
      </w:r>
      <w:r w:rsidRPr="0056348A">
        <w:rPr>
          <w:sz w:val="24"/>
        </w:rPr>
        <w:t>z udziału</w:t>
      </w:r>
      <w:r w:rsidR="00F774CC">
        <w:rPr>
          <w:sz w:val="24"/>
        </w:rPr>
        <w:t>.</w:t>
      </w:r>
    </w:p>
    <w:p w14:paraId="469B2114" w14:textId="31FC1E16" w:rsidR="0056348A" w:rsidRDefault="0056348A" w:rsidP="00B37CB2">
      <w:pPr>
        <w:pStyle w:val="Akapitzlist"/>
        <w:numPr>
          <w:ilvl w:val="0"/>
          <w:numId w:val="1"/>
        </w:numPr>
        <w:ind w:left="426"/>
        <w:jc w:val="both"/>
        <w:rPr>
          <w:sz w:val="24"/>
        </w:rPr>
      </w:pPr>
      <w:r w:rsidRPr="00F774CC">
        <w:rPr>
          <w:sz w:val="24"/>
        </w:rPr>
        <w:t xml:space="preserve">Odbiorcą danych osobowych </w:t>
      </w:r>
      <w:r w:rsidR="00E63328">
        <w:rPr>
          <w:sz w:val="24"/>
        </w:rPr>
        <w:t xml:space="preserve">uczestników projektu </w:t>
      </w:r>
      <w:r w:rsidRPr="00F774CC">
        <w:rPr>
          <w:sz w:val="24"/>
        </w:rPr>
        <w:t xml:space="preserve">mogą być inne podmioty, wyłącznie </w:t>
      </w:r>
      <w:r w:rsidR="00E63328">
        <w:rPr>
          <w:sz w:val="24"/>
        </w:rPr>
        <w:br/>
      </w:r>
      <w:r w:rsidRPr="00F774CC">
        <w:rPr>
          <w:sz w:val="24"/>
        </w:rPr>
        <w:t xml:space="preserve">w celu realizacji projektu </w:t>
      </w:r>
      <w:bookmarkStart w:id="1" w:name="_Hlk43376732"/>
      <w:r w:rsidR="00F774CC" w:rsidRPr="00F774CC">
        <w:rPr>
          <w:sz w:val="24"/>
        </w:rPr>
        <w:t xml:space="preserve">pn. </w:t>
      </w:r>
      <w:r w:rsidRPr="00F774CC">
        <w:rPr>
          <w:sz w:val="24"/>
        </w:rPr>
        <w:t>„</w:t>
      </w:r>
      <w:r w:rsidR="00E63328" w:rsidRPr="00E63328">
        <w:rPr>
          <w:sz w:val="24"/>
        </w:rPr>
        <w:t>Latarnicy społeczni obszaru rewitalizacji</w:t>
      </w:r>
      <w:r w:rsidRPr="00F774CC">
        <w:rPr>
          <w:sz w:val="24"/>
        </w:rPr>
        <w:t>”</w:t>
      </w:r>
      <w:bookmarkEnd w:id="1"/>
      <w:r w:rsidRPr="00F774CC">
        <w:rPr>
          <w:sz w:val="24"/>
        </w:rPr>
        <w:t xml:space="preserve">, rekrutacji, ewaluacji, monitoringu,  kontroli i sprawozdawczości </w:t>
      </w:r>
      <w:r w:rsidR="00B37CB2" w:rsidRPr="00AD791E">
        <w:rPr>
          <w:sz w:val="24"/>
        </w:rPr>
        <w:t>w ramach RPO WK-P 2014-2020</w:t>
      </w:r>
      <w:r w:rsidR="00B37CB2" w:rsidRPr="00B37CB2">
        <w:t xml:space="preserve"> </w:t>
      </w:r>
      <w:r w:rsidR="00E63328">
        <w:br/>
      </w:r>
      <w:r w:rsidR="00E63328" w:rsidRPr="00E63328">
        <w:rPr>
          <w:sz w:val="24"/>
        </w:rPr>
        <w:t>Oś priorytetowa 9</w:t>
      </w:r>
      <w:r w:rsidR="00E63328">
        <w:rPr>
          <w:sz w:val="24"/>
        </w:rPr>
        <w:t>.</w:t>
      </w:r>
      <w:r w:rsidR="00E63328" w:rsidRPr="00E63328">
        <w:rPr>
          <w:sz w:val="24"/>
        </w:rPr>
        <w:t xml:space="preserve"> Solidarne społeczeństwo</w:t>
      </w:r>
      <w:r w:rsidR="00B37CB2" w:rsidRPr="00B37CB2">
        <w:rPr>
          <w:color w:val="000000" w:themeColor="text1"/>
          <w:sz w:val="24"/>
        </w:rPr>
        <w:t>.</w:t>
      </w:r>
    </w:p>
    <w:p w14:paraId="2FF48988" w14:textId="26112928" w:rsidR="0056348A" w:rsidRDefault="0056348A" w:rsidP="00B37CB2">
      <w:pPr>
        <w:pStyle w:val="Akapitzlist"/>
        <w:numPr>
          <w:ilvl w:val="0"/>
          <w:numId w:val="1"/>
        </w:numPr>
        <w:ind w:left="426"/>
        <w:jc w:val="both"/>
        <w:rPr>
          <w:sz w:val="24"/>
        </w:rPr>
      </w:pPr>
      <w:r w:rsidRPr="00F774CC">
        <w:rPr>
          <w:sz w:val="24"/>
        </w:rPr>
        <w:t xml:space="preserve">Dane  osobowe </w:t>
      </w:r>
      <w:r w:rsidR="00E63328">
        <w:rPr>
          <w:sz w:val="24"/>
        </w:rPr>
        <w:t xml:space="preserve">uczestników projektu </w:t>
      </w:r>
      <w:r w:rsidRPr="00F774CC">
        <w:rPr>
          <w:sz w:val="24"/>
        </w:rPr>
        <w:t xml:space="preserve">nie będą przekazywane do państwa trzeciego </w:t>
      </w:r>
      <w:r w:rsidR="00E63328">
        <w:rPr>
          <w:sz w:val="24"/>
        </w:rPr>
        <w:br/>
      </w:r>
      <w:r w:rsidRPr="00F774CC">
        <w:rPr>
          <w:sz w:val="24"/>
        </w:rPr>
        <w:t>ani do organizacji</w:t>
      </w:r>
      <w:r w:rsidR="00F774CC">
        <w:rPr>
          <w:sz w:val="24"/>
        </w:rPr>
        <w:t xml:space="preserve"> </w:t>
      </w:r>
      <w:r w:rsidRPr="00F774CC">
        <w:rPr>
          <w:sz w:val="24"/>
        </w:rPr>
        <w:t>międzynarodowej.</w:t>
      </w:r>
    </w:p>
    <w:p w14:paraId="0F71E7E3" w14:textId="681FD735" w:rsidR="00F774CC" w:rsidRDefault="0056348A" w:rsidP="00B37CB2">
      <w:pPr>
        <w:pStyle w:val="Akapitzlist"/>
        <w:numPr>
          <w:ilvl w:val="0"/>
          <w:numId w:val="1"/>
        </w:numPr>
        <w:ind w:left="426"/>
        <w:jc w:val="both"/>
        <w:rPr>
          <w:sz w:val="24"/>
        </w:rPr>
      </w:pPr>
      <w:r w:rsidRPr="00F774CC">
        <w:rPr>
          <w:sz w:val="24"/>
        </w:rPr>
        <w:t xml:space="preserve">Dane osobowe będą przechowywane przez okres niezbędny do realizacji celów przetwarzania, a po tym czasie przez okres oraz w zakresie zgodnym z przepisami ustawy </w:t>
      </w:r>
      <w:r w:rsidR="00B37CB2">
        <w:rPr>
          <w:sz w:val="24"/>
        </w:rPr>
        <w:br/>
      </w:r>
      <w:r w:rsidRPr="00F774CC">
        <w:rPr>
          <w:sz w:val="24"/>
        </w:rPr>
        <w:t>z dnia 14 lipca 1983</w:t>
      </w:r>
      <w:r w:rsidR="005B1E26">
        <w:rPr>
          <w:sz w:val="24"/>
        </w:rPr>
        <w:t xml:space="preserve"> </w:t>
      </w:r>
      <w:r w:rsidRPr="00F774CC">
        <w:rPr>
          <w:sz w:val="24"/>
        </w:rPr>
        <w:t>r. o narodowym zasobie archiwalnym i archiwach.</w:t>
      </w:r>
    </w:p>
    <w:p w14:paraId="76BCCB62" w14:textId="0C4E85F2" w:rsidR="0056348A" w:rsidRDefault="0056348A" w:rsidP="00B37CB2">
      <w:pPr>
        <w:pStyle w:val="Akapitzlist"/>
        <w:numPr>
          <w:ilvl w:val="0"/>
          <w:numId w:val="1"/>
        </w:numPr>
        <w:ind w:left="426"/>
        <w:jc w:val="both"/>
        <w:rPr>
          <w:sz w:val="24"/>
        </w:rPr>
      </w:pPr>
      <w:r w:rsidRPr="00F774CC">
        <w:rPr>
          <w:sz w:val="24"/>
        </w:rPr>
        <w:t xml:space="preserve">Uczestnikom projektu </w:t>
      </w:r>
      <w:r w:rsidR="00F774CC" w:rsidRPr="00F774CC">
        <w:rPr>
          <w:sz w:val="24"/>
        </w:rPr>
        <w:t>pn. „</w:t>
      </w:r>
      <w:r w:rsidR="00E63328" w:rsidRPr="00E63328">
        <w:rPr>
          <w:sz w:val="24"/>
        </w:rPr>
        <w:t>Latarnicy społeczni obszaru rewitalizacji</w:t>
      </w:r>
      <w:r w:rsidR="00F774CC" w:rsidRPr="00F774CC">
        <w:rPr>
          <w:sz w:val="24"/>
        </w:rPr>
        <w:t>”</w:t>
      </w:r>
      <w:r w:rsidRPr="00F774CC">
        <w:rPr>
          <w:sz w:val="24"/>
        </w:rPr>
        <w:t xml:space="preserve"> przysługuje prawo dostępu do danych osobowych, żądania ich sprostowania lub usunięcia oraz prawo do żądania ograniczenia przetwarzania oraz przenoszenia danych. Wycofanie zgody na</w:t>
      </w:r>
      <w:r w:rsidR="00F774CC">
        <w:rPr>
          <w:sz w:val="24"/>
        </w:rPr>
        <w:t xml:space="preserve"> </w:t>
      </w:r>
      <w:r w:rsidRPr="00F774CC">
        <w:rPr>
          <w:sz w:val="24"/>
        </w:rPr>
        <w:t>przetwarzanie danych osobowych nie wpływa na zgodność z prawem przetwarzania dokonanego przed jej wycofaniem.</w:t>
      </w:r>
    </w:p>
    <w:p w14:paraId="20D02C46" w14:textId="3CB76B31" w:rsidR="0056348A" w:rsidRDefault="0056348A" w:rsidP="00B37CB2">
      <w:pPr>
        <w:pStyle w:val="Akapitzlist"/>
        <w:numPr>
          <w:ilvl w:val="0"/>
          <w:numId w:val="1"/>
        </w:numPr>
        <w:ind w:left="426"/>
        <w:jc w:val="both"/>
        <w:rPr>
          <w:sz w:val="24"/>
        </w:rPr>
      </w:pPr>
      <w:r w:rsidRPr="00F774CC">
        <w:rPr>
          <w:sz w:val="24"/>
        </w:rPr>
        <w:t xml:space="preserve">Uczestnikom projektu </w:t>
      </w:r>
      <w:r w:rsidR="00F774CC" w:rsidRPr="00F774CC">
        <w:rPr>
          <w:sz w:val="24"/>
        </w:rPr>
        <w:t>pn. „</w:t>
      </w:r>
      <w:r w:rsidR="00E63328" w:rsidRPr="00E63328">
        <w:rPr>
          <w:sz w:val="24"/>
        </w:rPr>
        <w:t>Latarnicy społeczni obszaru rewitalizacji</w:t>
      </w:r>
      <w:r w:rsidR="00F774CC" w:rsidRPr="00F774CC">
        <w:rPr>
          <w:sz w:val="24"/>
        </w:rPr>
        <w:t>”</w:t>
      </w:r>
      <w:r w:rsidRPr="00F774CC">
        <w:rPr>
          <w:sz w:val="24"/>
        </w:rPr>
        <w:t xml:space="preserve"> przysługuje prawo wniesienia sprzeciwu wobec przetwarzania ich danych osobowych.</w:t>
      </w:r>
    </w:p>
    <w:p w14:paraId="30D1F698" w14:textId="14C26DBD" w:rsidR="0056348A" w:rsidRDefault="0056348A" w:rsidP="00B37CB2">
      <w:pPr>
        <w:pStyle w:val="Akapitzlist"/>
        <w:numPr>
          <w:ilvl w:val="0"/>
          <w:numId w:val="1"/>
        </w:numPr>
        <w:ind w:left="426"/>
        <w:jc w:val="both"/>
        <w:rPr>
          <w:sz w:val="24"/>
        </w:rPr>
      </w:pPr>
      <w:r w:rsidRPr="00F774CC">
        <w:rPr>
          <w:sz w:val="24"/>
        </w:rPr>
        <w:t>W  trakcie przetwarzania danych na potrzeby projektu nie dochodzi do</w:t>
      </w:r>
      <w:r w:rsidR="00B37CB2">
        <w:rPr>
          <w:sz w:val="24"/>
        </w:rPr>
        <w:t xml:space="preserve"> </w:t>
      </w:r>
      <w:r w:rsidRPr="00F774CC">
        <w:rPr>
          <w:sz w:val="24"/>
        </w:rPr>
        <w:t>zautomatyzowanego podejmowania decyzji ani do profilowania</w:t>
      </w:r>
      <w:r w:rsidR="00336390">
        <w:rPr>
          <w:sz w:val="24"/>
        </w:rPr>
        <w:t>,</w:t>
      </w:r>
      <w:r w:rsidR="00336390" w:rsidRPr="00336390">
        <w:t xml:space="preserve"> </w:t>
      </w:r>
      <w:r w:rsidR="00336390" w:rsidRPr="00336390">
        <w:rPr>
          <w:sz w:val="24"/>
        </w:rPr>
        <w:t>o którym mowa w art. 22 RODO</w:t>
      </w:r>
      <w:r w:rsidRPr="00F774CC">
        <w:rPr>
          <w:sz w:val="24"/>
        </w:rPr>
        <w:t>.</w:t>
      </w:r>
    </w:p>
    <w:p w14:paraId="208D0913" w14:textId="25945494" w:rsidR="0056348A" w:rsidRDefault="0056348A" w:rsidP="00B37CB2">
      <w:pPr>
        <w:pStyle w:val="Akapitzlist"/>
        <w:numPr>
          <w:ilvl w:val="0"/>
          <w:numId w:val="1"/>
        </w:numPr>
        <w:ind w:left="426"/>
        <w:jc w:val="both"/>
        <w:rPr>
          <w:sz w:val="24"/>
        </w:rPr>
      </w:pPr>
      <w:bookmarkStart w:id="2" w:name="_Hlk53485544"/>
      <w:r w:rsidRPr="00F774CC">
        <w:rPr>
          <w:sz w:val="24"/>
        </w:rPr>
        <w:t xml:space="preserve">Uczestnikom projektu </w:t>
      </w:r>
      <w:r w:rsidR="00F774CC" w:rsidRPr="00F774CC">
        <w:rPr>
          <w:sz w:val="24"/>
        </w:rPr>
        <w:t>pn. „</w:t>
      </w:r>
      <w:r w:rsidR="00E63328" w:rsidRPr="00E63328">
        <w:rPr>
          <w:sz w:val="24"/>
        </w:rPr>
        <w:t>Latarnicy społeczni obszaru rewitalizacji</w:t>
      </w:r>
      <w:r w:rsidR="00F774CC" w:rsidRPr="00F774CC">
        <w:rPr>
          <w:sz w:val="24"/>
        </w:rPr>
        <w:t>”</w:t>
      </w:r>
      <w:bookmarkEnd w:id="2"/>
      <w:r w:rsidRPr="00F774CC">
        <w:rPr>
          <w:sz w:val="24"/>
        </w:rPr>
        <w:t xml:space="preserve">, jeżeli twierdzą, </w:t>
      </w:r>
      <w:r w:rsidR="00B37CB2">
        <w:rPr>
          <w:sz w:val="24"/>
        </w:rPr>
        <w:br/>
      </w:r>
      <w:r w:rsidRPr="00F774CC">
        <w:rPr>
          <w:sz w:val="24"/>
        </w:rPr>
        <w:t>że  przetwarzanie narusza obowiązujące przepisy prawa, przysługuje prawo wniesienia  skargi do organu nadzorczego, którym jest Prezes Urzędu Ochrony Danych Osobowych.</w:t>
      </w:r>
    </w:p>
    <w:p w14:paraId="77B5C68C" w14:textId="2B654D95" w:rsidR="00FA06F6" w:rsidRDefault="0056348A" w:rsidP="00B37CB2">
      <w:pPr>
        <w:pStyle w:val="Akapitzlist"/>
        <w:numPr>
          <w:ilvl w:val="0"/>
          <w:numId w:val="1"/>
        </w:numPr>
        <w:ind w:left="426"/>
        <w:jc w:val="both"/>
        <w:rPr>
          <w:sz w:val="24"/>
        </w:rPr>
      </w:pPr>
      <w:r w:rsidRPr="00F774CC">
        <w:rPr>
          <w:sz w:val="24"/>
        </w:rPr>
        <w:t>Podanie danych osobowych uczestnika projektu jest dobrowolne, jednak te dane wciąż  pozostają niezbędne do zapewnienia uczestnictwa w projekcie.</w:t>
      </w:r>
    </w:p>
    <w:p w14:paraId="32BF45C7" w14:textId="20A006DA" w:rsidR="00AD791E" w:rsidRDefault="00AD791E" w:rsidP="00B37CB2">
      <w:pPr>
        <w:pStyle w:val="Akapitzlist"/>
        <w:numPr>
          <w:ilvl w:val="0"/>
          <w:numId w:val="1"/>
        </w:numPr>
        <w:ind w:left="426"/>
        <w:jc w:val="both"/>
        <w:rPr>
          <w:sz w:val="24"/>
        </w:rPr>
      </w:pPr>
      <w:r w:rsidRPr="00B37CB2">
        <w:rPr>
          <w:sz w:val="24"/>
        </w:rPr>
        <w:t>Dane osobowe będą przechowywane do czasu rozliczenia Programu Operacyjnego Województwa Kujawsko-Pomorskiego na lata 2014-2020 oraz zakończenia archiwizowania dokumentacji.</w:t>
      </w:r>
    </w:p>
    <w:p w14:paraId="6EE4B6D6" w14:textId="470CCB76" w:rsidR="00AD791E" w:rsidRPr="00B37CB2" w:rsidRDefault="00AD791E" w:rsidP="00B37CB2">
      <w:pPr>
        <w:pStyle w:val="Akapitzlist"/>
        <w:numPr>
          <w:ilvl w:val="0"/>
          <w:numId w:val="1"/>
        </w:numPr>
        <w:ind w:left="426"/>
        <w:jc w:val="both"/>
        <w:rPr>
          <w:sz w:val="24"/>
        </w:rPr>
      </w:pPr>
      <w:r w:rsidRPr="00B37CB2">
        <w:rPr>
          <w:sz w:val="24"/>
        </w:rPr>
        <w:t>Uczestnik projektu pn. „</w:t>
      </w:r>
      <w:r w:rsidR="00E63328" w:rsidRPr="00E63328">
        <w:rPr>
          <w:sz w:val="24"/>
        </w:rPr>
        <w:t>Latarnicy społeczni obszaru rewitalizacji</w:t>
      </w:r>
      <w:r w:rsidRPr="00B37CB2">
        <w:rPr>
          <w:sz w:val="24"/>
        </w:rPr>
        <w:t xml:space="preserve">” może skontaktować się </w:t>
      </w:r>
      <w:r w:rsidR="00B37CB2">
        <w:rPr>
          <w:sz w:val="24"/>
        </w:rPr>
        <w:br/>
      </w:r>
      <w:r w:rsidRPr="00B37CB2">
        <w:rPr>
          <w:sz w:val="24"/>
        </w:rPr>
        <w:t>z Inspektorem Ochrony Danych wysyłając wiadomość na adres poczty elektronicznej:</w:t>
      </w:r>
    </w:p>
    <w:p w14:paraId="57471DE3" w14:textId="4C5FCF2C" w:rsidR="00AD791E" w:rsidRPr="00AD791E" w:rsidRDefault="00AD791E" w:rsidP="00B37CB2">
      <w:pPr>
        <w:pStyle w:val="Akapitzlist"/>
        <w:ind w:left="426"/>
        <w:jc w:val="both"/>
        <w:rPr>
          <w:sz w:val="24"/>
        </w:rPr>
      </w:pPr>
      <w:r w:rsidRPr="00AD791E">
        <w:rPr>
          <w:sz w:val="24"/>
        </w:rPr>
        <w:t xml:space="preserve">1) </w:t>
      </w:r>
      <w:hyperlink r:id="rId7" w:history="1">
        <w:r w:rsidR="00CA6CF1" w:rsidRPr="004D5EFB">
          <w:rPr>
            <w:rStyle w:val="Hipercze"/>
            <w:sz w:val="24"/>
          </w:rPr>
          <w:t>iod@miir.gov.pl</w:t>
        </w:r>
      </w:hyperlink>
      <w:r w:rsidR="00CA6CF1">
        <w:rPr>
          <w:sz w:val="24"/>
        </w:rPr>
        <w:t xml:space="preserve"> </w:t>
      </w:r>
      <w:r w:rsidRPr="00AD791E">
        <w:rPr>
          <w:sz w:val="24"/>
        </w:rPr>
        <w:t>– w odniesieniu do zbioru Centralny system teleinformatyczny wspierający realizację programów operacyjnych;</w:t>
      </w:r>
    </w:p>
    <w:p w14:paraId="47BF8F82" w14:textId="77777777" w:rsidR="00B37CB2" w:rsidRDefault="00AD791E" w:rsidP="00B37CB2">
      <w:pPr>
        <w:pStyle w:val="Akapitzlist"/>
        <w:ind w:left="426"/>
        <w:jc w:val="both"/>
        <w:rPr>
          <w:sz w:val="24"/>
        </w:rPr>
      </w:pPr>
      <w:r w:rsidRPr="00AD791E">
        <w:rPr>
          <w:sz w:val="24"/>
        </w:rPr>
        <w:t xml:space="preserve">2) </w:t>
      </w:r>
      <w:hyperlink r:id="rId8" w:history="1">
        <w:r w:rsidR="00CA6CF1" w:rsidRPr="004D5EFB">
          <w:rPr>
            <w:rStyle w:val="Hipercze"/>
            <w:sz w:val="24"/>
          </w:rPr>
          <w:t>iod@kujawsko-pomorskie.pl</w:t>
        </w:r>
      </w:hyperlink>
      <w:r w:rsidR="00CA6CF1">
        <w:rPr>
          <w:sz w:val="24"/>
        </w:rPr>
        <w:t xml:space="preserve"> </w:t>
      </w:r>
      <w:r w:rsidRPr="00AD791E">
        <w:rPr>
          <w:sz w:val="24"/>
        </w:rPr>
        <w:t>- w odniesieniu do zbioru Regionalny Program Operacyjny Województwa Kujawsko-Pomorskiego na lata 2014-2020;</w:t>
      </w:r>
    </w:p>
    <w:p w14:paraId="3C153F63" w14:textId="2DFAFEBC" w:rsidR="00CA6CF1" w:rsidRPr="00CA6CF1" w:rsidRDefault="00CA6CF1" w:rsidP="00B37CB2">
      <w:pPr>
        <w:pStyle w:val="Akapitzlist"/>
        <w:ind w:left="426"/>
        <w:jc w:val="both"/>
        <w:rPr>
          <w:sz w:val="24"/>
        </w:rPr>
      </w:pPr>
      <w:r>
        <w:rPr>
          <w:sz w:val="24"/>
        </w:rPr>
        <w:t xml:space="preserve">3) </w:t>
      </w:r>
      <w:hyperlink r:id="rId9" w:history="1">
        <w:r w:rsidRPr="004D5EFB">
          <w:rPr>
            <w:rStyle w:val="Hipercze"/>
            <w:sz w:val="24"/>
          </w:rPr>
          <w:t>iod@um.wloclawek.pl</w:t>
        </w:r>
      </w:hyperlink>
      <w:r>
        <w:rPr>
          <w:sz w:val="24"/>
        </w:rPr>
        <w:t xml:space="preserve"> </w:t>
      </w:r>
      <w:r w:rsidRPr="00AD791E">
        <w:rPr>
          <w:sz w:val="24"/>
        </w:rPr>
        <w:t xml:space="preserve">- dane kontaktowe inspektora ochrony danych u </w:t>
      </w:r>
      <w:r w:rsidR="00E63328">
        <w:rPr>
          <w:sz w:val="24"/>
        </w:rPr>
        <w:t>Beneficjenta</w:t>
      </w:r>
      <w:r>
        <w:rPr>
          <w:sz w:val="24"/>
        </w:rPr>
        <w:t>,</w:t>
      </w:r>
      <w:r w:rsidRPr="00CA6CF1">
        <w:rPr>
          <w:sz w:val="24"/>
        </w:rPr>
        <w:t xml:space="preserve"> </w:t>
      </w:r>
      <w:r>
        <w:rPr>
          <w:sz w:val="24"/>
        </w:rPr>
        <w:t>bądź</w:t>
      </w:r>
      <w:r w:rsidRPr="00CA6CF1">
        <w:rPr>
          <w:sz w:val="24"/>
        </w:rPr>
        <w:t xml:space="preserve"> nr telefonu: (54) 414 42 69 lub pisemnie na adres </w:t>
      </w:r>
      <w:r>
        <w:rPr>
          <w:sz w:val="24"/>
        </w:rPr>
        <w:t>Gmina Miasto Włocławek, Zielony Rynek 11/13, 87-800 Włocławek</w:t>
      </w:r>
      <w:r w:rsidRPr="00CA6CF1">
        <w:rPr>
          <w:sz w:val="24"/>
        </w:rPr>
        <w:t>.</w:t>
      </w:r>
    </w:p>
    <w:p w14:paraId="18127496" w14:textId="110B3B81" w:rsidR="00AD791E" w:rsidRDefault="00CA6CF1" w:rsidP="00B37CB2">
      <w:pPr>
        <w:pStyle w:val="Akapitzlist"/>
        <w:numPr>
          <w:ilvl w:val="0"/>
          <w:numId w:val="1"/>
        </w:numPr>
        <w:ind w:left="426"/>
        <w:jc w:val="both"/>
        <w:rPr>
          <w:sz w:val="24"/>
        </w:rPr>
      </w:pPr>
      <w:r w:rsidRPr="0056348A">
        <w:rPr>
          <w:sz w:val="24"/>
        </w:rPr>
        <w:t xml:space="preserve">Z inspektorem ochrony danych można się kontaktować we wszystkich sprawach dotyczących przetwarzania danych osobowych oraz korzystania z praw związanych </w:t>
      </w:r>
      <w:r w:rsidR="00B37CB2">
        <w:rPr>
          <w:sz w:val="24"/>
        </w:rPr>
        <w:br/>
      </w:r>
      <w:r w:rsidRPr="0056348A">
        <w:rPr>
          <w:sz w:val="24"/>
        </w:rPr>
        <w:t>z przetwarzaniem danych.</w:t>
      </w:r>
    </w:p>
    <w:p w14:paraId="33C7CAEF" w14:textId="77777777" w:rsidR="001C0070" w:rsidRPr="001C0070" w:rsidRDefault="001C0070" w:rsidP="001C0070">
      <w:pPr>
        <w:spacing w:after="120" w:line="240" w:lineRule="auto"/>
        <w:rPr>
          <w:rFonts w:ascii="Arial" w:eastAsia="Calibri" w:hAnsi="Arial" w:cs="Arial"/>
          <w:noProof/>
          <w:sz w:val="20"/>
          <w:szCs w:val="20"/>
        </w:rPr>
      </w:pPr>
    </w:p>
    <w:sectPr w:rsidR="001C0070" w:rsidRPr="001C0070" w:rsidSect="00CA6CF1">
      <w:headerReference w:type="default" r:id="rId10"/>
      <w:footerReference w:type="default" r:id="rId11"/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919CD" w14:textId="77777777" w:rsidR="009C1AFD" w:rsidRDefault="009C1AFD" w:rsidP="00CA6CF1">
      <w:pPr>
        <w:spacing w:after="0" w:line="240" w:lineRule="auto"/>
      </w:pPr>
      <w:r>
        <w:separator/>
      </w:r>
    </w:p>
  </w:endnote>
  <w:endnote w:type="continuationSeparator" w:id="0">
    <w:p w14:paraId="52EB6A37" w14:textId="77777777" w:rsidR="009C1AFD" w:rsidRDefault="009C1AFD" w:rsidP="00CA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C5B5D" w14:textId="2ABB516C" w:rsidR="00CA6CF1" w:rsidRDefault="001C0070" w:rsidP="001C0070">
    <w:pPr>
      <w:pStyle w:val="Stopka"/>
      <w:jc w:val="center"/>
    </w:pPr>
    <w:r w:rsidRPr="00C336D6">
      <w:rPr>
        <w:rFonts w:ascii="Times New Roman" w:eastAsia="Times New Roman" w:hAnsi="Times New Roman" w:cs="Times New Roman"/>
        <w:sz w:val="18"/>
        <w:szCs w:val="18"/>
        <w:lang w:eastAsia="ar-SA"/>
      </w:rPr>
      <w:t>Projekt pn. „Latarnicy społeczni obszaru rewitalizacji”, nr RPKP.</w:t>
    </w:r>
    <w:r w:rsidRPr="00C336D6">
      <w:rPr>
        <w:rFonts w:ascii="Times New Roman" w:eastAsia="Times New Roman" w:hAnsi="Times New Roman" w:cs="Times New Roman"/>
        <w:bCs/>
        <w:sz w:val="18"/>
        <w:szCs w:val="18"/>
        <w:lang w:eastAsia="ar-SA"/>
      </w:rPr>
      <w:t>09.02.01-04-0013/20</w:t>
    </w:r>
    <w:r w:rsidRPr="00C336D6">
      <w:rPr>
        <w:rFonts w:ascii="Times New Roman" w:eastAsia="Times New Roman" w:hAnsi="Times New Roman" w:cs="Times New Roman"/>
        <w:sz w:val="18"/>
        <w:szCs w:val="18"/>
        <w:lang w:eastAsia="ar-SA"/>
      </w:rPr>
      <w:t>, współfinansowany z Europejskiego Funduszu Społecznego w ramach Osi priorytetowej 9. Solidarne społeczeństwo, Działania 9.2 Włączenie społeczne, Poddziałania 9.2.1. Aktywne włączenie społeczne Regionalnego Programu Operacyjnego Województwa Kujawsko-Pomorskiego na lata 2014-2020, w którym beneficjentem jest Gmina Miasto Włocławek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E3102" w14:textId="77777777" w:rsidR="009C1AFD" w:rsidRDefault="009C1AFD" w:rsidP="00CA6CF1">
      <w:pPr>
        <w:spacing w:after="0" w:line="240" w:lineRule="auto"/>
      </w:pPr>
      <w:r>
        <w:separator/>
      </w:r>
    </w:p>
  </w:footnote>
  <w:footnote w:type="continuationSeparator" w:id="0">
    <w:p w14:paraId="5D8F1590" w14:textId="77777777" w:rsidR="009C1AFD" w:rsidRDefault="009C1AFD" w:rsidP="00CA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47EA7" w14:textId="131AAAD1" w:rsidR="00C61443" w:rsidRPr="00C61443" w:rsidRDefault="001C0070" w:rsidP="001C0070">
    <w:r w:rsidRPr="00C7366C">
      <w:rPr>
        <w:noProof/>
        <w:sz w:val="12"/>
        <w:szCs w:val="12"/>
        <w:lang w:eastAsia="pl-PL"/>
      </w:rPr>
      <w:drawing>
        <wp:inline distT="0" distB="0" distL="0" distR="0" wp14:anchorId="5B9C4DDD" wp14:editId="1663F0D4">
          <wp:extent cx="5760720" cy="818515"/>
          <wp:effectExtent l="0" t="0" r="0" b="635"/>
          <wp:docPr id="1" name="Obraz 3" descr="Obraz czarno-biały zawierający z lewej strony znak Funduszy Europejskich złożony z symbolu graficznego, nazwy Fundusze Europejskie oraz nazwy Program Regionalny, w środku herb Województwa Kujawsko-Pomorskiego, nazwa Województwo Kujawsko-Pomorskie, z prawej strony znak Unii Europejskiej składający się z flagi UE, napisu Unia Europejska i nazwę funduszu tzn. Europejski Fundusz Społeczny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 descr="Obraz czarno-biały zawierający z lewej strony znak Funduszy Europejskich złożony z symbolu graficznego, nazwy Fundusze Europejskie oraz nazwy Program Regionalny, w środku herb Województwa Kujawsko-Pomorskiego, nazwa Województwo Kujawsko-Pomorskie, z prawej strony znak Unii Europejskiej składający się z flagi UE, napisu Unia Europejska i nazwę funduszu tzn. Europejski Fundusz Społeczny.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8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506AA"/>
    <w:multiLevelType w:val="multilevel"/>
    <w:tmpl w:val="1E842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4" w15:restartNumberingAfterBreak="0">
    <w:nsid w:val="5425582F"/>
    <w:multiLevelType w:val="hybridMultilevel"/>
    <w:tmpl w:val="753AA0D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9097D64"/>
    <w:multiLevelType w:val="hybridMultilevel"/>
    <w:tmpl w:val="E8243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895015">
    <w:abstractNumId w:val="5"/>
  </w:num>
  <w:num w:numId="2" w16cid:durableId="1658337461">
    <w:abstractNumId w:val="4"/>
  </w:num>
  <w:num w:numId="3" w16cid:durableId="1137837588">
    <w:abstractNumId w:val="3"/>
  </w:num>
  <w:num w:numId="4" w16cid:durableId="1546913949">
    <w:abstractNumId w:val="2"/>
  </w:num>
  <w:num w:numId="5" w16cid:durableId="642780893">
    <w:abstractNumId w:val="0"/>
  </w:num>
  <w:num w:numId="6" w16cid:durableId="2046755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9FF"/>
    <w:rsid w:val="00067E9E"/>
    <w:rsid w:val="00096BE4"/>
    <w:rsid w:val="00110FBC"/>
    <w:rsid w:val="001A7725"/>
    <w:rsid w:val="001C0070"/>
    <w:rsid w:val="00336390"/>
    <w:rsid w:val="00475006"/>
    <w:rsid w:val="0056348A"/>
    <w:rsid w:val="005668D6"/>
    <w:rsid w:val="0057655C"/>
    <w:rsid w:val="005B1E26"/>
    <w:rsid w:val="00682123"/>
    <w:rsid w:val="008E69FF"/>
    <w:rsid w:val="009C1AFD"/>
    <w:rsid w:val="00AD791E"/>
    <w:rsid w:val="00B37CB2"/>
    <w:rsid w:val="00B911C6"/>
    <w:rsid w:val="00C61443"/>
    <w:rsid w:val="00CA6CF1"/>
    <w:rsid w:val="00E63328"/>
    <w:rsid w:val="00EF5417"/>
    <w:rsid w:val="00F774CC"/>
    <w:rsid w:val="00FA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963FDE"/>
  <w15:chartTrackingRefBased/>
  <w15:docId w15:val="{48A84F01-4B64-4927-AF9B-DF9628B13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348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6348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348A"/>
    <w:rPr>
      <w:color w:val="808080"/>
      <w:shd w:val="clear" w:color="auto" w:fill="E6E6E6"/>
    </w:rPr>
  </w:style>
  <w:style w:type="paragraph" w:styleId="Nagwek">
    <w:name w:val="header"/>
    <w:basedOn w:val="Normalny"/>
    <w:link w:val="NagwekZnak"/>
    <w:uiPriority w:val="99"/>
    <w:unhideWhenUsed/>
    <w:rsid w:val="00CA6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6CF1"/>
  </w:style>
  <w:style w:type="paragraph" w:styleId="Stopka">
    <w:name w:val="footer"/>
    <w:basedOn w:val="Normalny"/>
    <w:link w:val="StopkaZnak"/>
    <w:uiPriority w:val="99"/>
    <w:unhideWhenUsed/>
    <w:rsid w:val="00CA6C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6CF1"/>
  </w:style>
  <w:style w:type="character" w:customStyle="1" w:styleId="gwpeab332d7gmail-m-8116871198260317903size">
    <w:name w:val="gwpeab332d7_gmail-m_-8116871198260317903size"/>
    <w:basedOn w:val="Domylnaczcionkaakapitu"/>
    <w:rsid w:val="00CA6CF1"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1C007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1C0070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1C007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kujawsko-pomorskie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miir.gov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@um.wloclawe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843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Rykowska</dc:creator>
  <cp:keywords/>
  <dc:description/>
  <cp:lastModifiedBy>Magdalena Rykowska</cp:lastModifiedBy>
  <cp:revision>8</cp:revision>
  <dcterms:created xsi:type="dcterms:W3CDTF">2020-10-13T11:18:00Z</dcterms:created>
  <dcterms:modified xsi:type="dcterms:W3CDTF">2023-09-19T10:11:00Z</dcterms:modified>
</cp:coreProperties>
</file>